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31" w:rsidRDefault="006D70A7">
      <w:pPr>
        <w:rPr>
          <w:rFonts w:ascii="Times New Roman" w:hAnsi="Times New Roman" w:cs="Times New Roman"/>
          <w:sz w:val="24"/>
          <w:szCs w:val="24"/>
        </w:rPr>
      </w:pPr>
      <w:r w:rsidRPr="006D70A7">
        <w:rPr>
          <w:rFonts w:ascii="Times New Roman" w:hAnsi="Times New Roman" w:cs="Times New Roman"/>
          <w:sz w:val="24"/>
          <w:szCs w:val="24"/>
        </w:rPr>
        <w:t xml:space="preserve">Планирование </w:t>
      </w:r>
      <w:r w:rsidR="0000138F">
        <w:rPr>
          <w:rFonts w:ascii="Times New Roman" w:hAnsi="Times New Roman" w:cs="Times New Roman"/>
          <w:sz w:val="24"/>
          <w:szCs w:val="24"/>
        </w:rPr>
        <w:t xml:space="preserve"> уроков русского языка в 6</w:t>
      </w:r>
      <w:r>
        <w:rPr>
          <w:rFonts w:ascii="Times New Roman" w:hAnsi="Times New Roman" w:cs="Times New Roman"/>
          <w:sz w:val="24"/>
          <w:szCs w:val="24"/>
        </w:rPr>
        <w:t xml:space="preserve"> б классе</w:t>
      </w:r>
    </w:p>
    <w:p w:rsidR="006D70A7" w:rsidRDefault="006D7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13 по 30 апреля 2020 года.</w:t>
      </w:r>
    </w:p>
    <w:p w:rsidR="006D70A7" w:rsidRDefault="000013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уроков в неделю: 5</w:t>
      </w:r>
      <w:r w:rsidR="006D70A7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6D70A7" w:rsidRDefault="006D7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Хамматова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К.</w:t>
      </w:r>
    </w:p>
    <w:tbl>
      <w:tblPr>
        <w:tblStyle w:val="a3"/>
        <w:tblW w:w="0" w:type="auto"/>
        <w:tblLook w:val="04A0"/>
      </w:tblPr>
      <w:tblGrid>
        <w:gridCol w:w="511"/>
        <w:gridCol w:w="1971"/>
        <w:gridCol w:w="1250"/>
        <w:gridCol w:w="2133"/>
        <w:gridCol w:w="1505"/>
        <w:gridCol w:w="2116"/>
        <w:gridCol w:w="1196"/>
      </w:tblGrid>
      <w:tr w:rsidR="006D70A7" w:rsidTr="0000138F">
        <w:tc>
          <w:tcPr>
            <w:tcW w:w="521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04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08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609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505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43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281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дата</w:t>
            </w:r>
          </w:p>
        </w:tc>
      </w:tr>
      <w:tr w:rsidR="00093DC2" w:rsidTr="0000138F">
        <w:tc>
          <w:tcPr>
            <w:tcW w:w="521" w:type="dxa"/>
          </w:tcPr>
          <w:p w:rsidR="00093DC2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093DC2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Глаголы переходные и непереходные.</w:t>
            </w:r>
          </w:p>
        </w:tc>
        <w:tc>
          <w:tcPr>
            <w:tcW w:w="1308" w:type="dxa"/>
          </w:tcPr>
          <w:p w:rsidR="00093DC2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093DC2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4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093DC2" w:rsidRPr="00813D1B" w:rsidRDefault="00EE10C4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Решить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§ 90</w:t>
            </w:r>
            <w:r w:rsidR="007750FB">
              <w:rPr>
                <w:rFonts w:ascii="Times New Roman" w:hAnsi="Times New Roman" w:cs="Times New Roman"/>
                <w:sz w:val="20"/>
                <w:szCs w:val="20"/>
              </w:rPr>
              <w:t xml:space="preserve"> упр.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093DC2" w:rsidRPr="00813D1B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7750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3" w:type="dxa"/>
          </w:tcPr>
          <w:p w:rsidR="00093DC2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093DC2" w:rsidRPr="00813D1B" w:rsidRDefault="00093DC2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</w:tr>
      <w:tr w:rsidR="00093DC2" w:rsidTr="0000138F">
        <w:tc>
          <w:tcPr>
            <w:tcW w:w="521" w:type="dxa"/>
          </w:tcPr>
          <w:p w:rsidR="00093DC2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093DC2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Глаголы переходные и непереходные.</w:t>
            </w:r>
          </w:p>
        </w:tc>
        <w:tc>
          <w:tcPr>
            <w:tcW w:w="1308" w:type="dxa"/>
          </w:tcPr>
          <w:p w:rsidR="00093DC2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093DC2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5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093DC2" w:rsidRPr="00813D1B" w:rsidRDefault="00EE10C4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Решить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§90 упр.532,535</w:t>
            </w:r>
            <w:r w:rsidR="00093DC2" w:rsidRPr="00813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3" w:type="dxa"/>
          </w:tcPr>
          <w:p w:rsidR="00093DC2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093DC2" w:rsidRPr="00813D1B" w:rsidRDefault="00093DC2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</w:tr>
      <w:tr w:rsidR="00093DC2" w:rsidTr="0000138F">
        <w:tc>
          <w:tcPr>
            <w:tcW w:w="521" w:type="dxa"/>
          </w:tcPr>
          <w:p w:rsidR="00093DC2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4" w:type="dxa"/>
          </w:tcPr>
          <w:p w:rsidR="00093DC2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Наклонение глагола. Изъявительное наклонение.</w:t>
            </w:r>
          </w:p>
        </w:tc>
        <w:tc>
          <w:tcPr>
            <w:tcW w:w="1308" w:type="dxa"/>
          </w:tcPr>
          <w:p w:rsidR="00093DC2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093DC2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6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093DC2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Решить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§91 упр.539,540</w:t>
            </w:r>
            <w:r w:rsidR="00093DC2" w:rsidRPr="00813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3" w:type="dxa"/>
          </w:tcPr>
          <w:p w:rsidR="00093DC2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093DC2" w:rsidRPr="00813D1B" w:rsidRDefault="00093DC2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</w:tr>
      <w:tr w:rsidR="00093DC2" w:rsidTr="0000138F">
        <w:tc>
          <w:tcPr>
            <w:tcW w:w="521" w:type="dxa"/>
          </w:tcPr>
          <w:p w:rsidR="00093DC2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4" w:type="dxa"/>
          </w:tcPr>
          <w:p w:rsidR="00093DC2" w:rsidRPr="00813D1B" w:rsidRDefault="00EE10C4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Наклонение глагола. Изъявительное наклонение.</w:t>
            </w:r>
          </w:p>
        </w:tc>
        <w:tc>
          <w:tcPr>
            <w:tcW w:w="1308" w:type="dxa"/>
          </w:tcPr>
          <w:p w:rsidR="00093DC2" w:rsidRPr="00813D1B" w:rsidRDefault="00EE10C4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093DC2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7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093DC2" w:rsidRPr="00813D1B" w:rsidRDefault="00EE10C4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Упр541 устно</w:t>
            </w:r>
          </w:p>
        </w:tc>
        <w:tc>
          <w:tcPr>
            <w:tcW w:w="1343" w:type="dxa"/>
          </w:tcPr>
          <w:p w:rsidR="00093DC2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093DC2" w:rsidRPr="00813D1B" w:rsidRDefault="00093DC2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</w:tr>
      <w:tr w:rsidR="00093DC2" w:rsidTr="0000138F">
        <w:tc>
          <w:tcPr>
            <w:tcW w:w="521" w:type="dxa"/>
          </w:tcPr>
          <w:p w:rsidR="00093DC2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4" w:type="dxa"/>
          </w:tcPr>
          <w:p w:rsidR="00093DC2" w:rsidRPr="00813D1B" w:rsidRDefault="00EE10C4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Условное наклонение.</w:t>
            </w:r>
          </w:p>
        </w:tc>
        <w:tc>
          <w:tcPr>
            <w:tcW w:w="1308" w:type="dxa"/>
          </w:tcPr>
          <w:p w:rsidR="00093DC2" w:rsidRPr="00813D1B" w:rsidRDefault="00EE10C4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92.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093DC2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8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093DC2" w:rsidRPr="00813D1B" w:rsidRDefault="00093DC2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Упр.5</w:t>
            </w:r>
            <w:r w:rsidR="00EE10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43" w:type="dxa"/>
          </w:tcPr>
          <w:p w:rsidR="00093DC2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093DC2" w:rsidRPr="00813D1B" w:rsidRDefault="00093DC2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</w:tr>
      <w:tr w:rsidR="00093DC2" w:rsidTr="0000138F">
        <w:tc>
          <w:tcPr>
            <w:tcW w:w="521" w:type="dxa"/>
          </w:tcPr>
          <w:p w:rsidR="00093DC2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4" w:type="dxa"/>
          </w:tcPr>
          <w:p w:rsidR="00093DC2" w:rsidRDefault="00EE1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Повелительное наклонение.</w:t>
            </w:r>
          </w:p>
        </w:tc>
        <w:tc>
          <w:tcPr>
            <w:tcW w:w="1308" w:type="dxa"/>
          </w:tcPr>
          <w:p w:rsidR="00093DC2" w:rsidRDefault="00EE1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93.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093DC2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9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093DC2" w:rsidRDefault="00EE1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553</w:t>
            </w:r>
          </w:p>
        </w:tc>
        <w:tc>
          <w:tcPr>
            <w:tcW w:w="1343" w:type="dxa"/>
          </w:tcPr>
          <w:p w:rsidR="00093DC2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093DC2" w:rsidRDefault="00093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7750FB" w:rsidTr="0000138F">
        <w:tc>
          <w:tcPr>
            <w:tcW w:w="52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4" w:type="dxa"/>
          </w:tcPr>
          <w:p w:rsidR="007750FB" w:rsidRPr="00813D1B" w:rsidRDefault="007750FB" w:rsidP="00D00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Повелительное наклонение.</w:t>
            </w:r>
          </w:p>
        </w:tc>
        <w:tc>
          <w:tcPr>
            <w:tcW w:w="1308" w:type="dxa"/>
          </w:tcPr>
          <w:p w:rsidR="007750FB" w:rsidRPr="00813D1B" w:rsidRDefault="00EE10C4" w:rsidP="00D00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7750FB"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 93.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7750FB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10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7750FB" w:rsidRDefault="00EE1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558</w:t>
            </w:r>
          </w:p>
        </w:tc>
        <w:tc>
          <w:tcPr>
            <w:tcW w:w="1343" w:type="dxa"/>
          </w:tcPr>
          <w:p w:rsidR="007750FB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7750FB" w:rsidTr="0000138F">
        <w:tc>
          <w:tcPr>
            <w:tcW w:w="52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04" w:type="dxa"/>
          </w:tcPr>
          <w:p w:rsidR="007750FB" w:rsidRPr="00813D1B" w:rsidRDefault="007750FB" w:rsidP="00D00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Употребление наклонений.</w:t>
            </w:r>
          </w:p>
        </w:tc>
        <w:tc>
          <w:tcPr>
            <w:tcW w:w="1308" w:type="dxa"/>
          </w:tcPr>
          <w:p w:rsidR="007750FB" w:rsidRPr="00813D1B" w:rsidRDefault="007750FB" w:rsidP="00D00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§ 94.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7750FB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11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7750FB" w:rsidRDefault="00EE1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567</w:t>
            </w:r>
          </w:p>
        </w:tc>
        <w:tc>
          <w:tcPr>
            <w:tcW w:w="1343" w:type="dxa"/>
          </w:tcPr>
          <w:p w:rsidR="007750FB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7750FB" w:rsidTr="0000138F">
        <w:tc>
          <w:tcPr>
            <w:tcW w:w="52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4" w:type="dxa"/>
          </w:tcPr>
          <w:p w:rsidR="007750FB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Безличные глаголы.</w:t>
            </w:r>
          </w:p>
        </w:tc>
        <w:tc>
          <w:tcPr>
            <w:tcW w:w="1308" w:type="dxa"/>
          </w:tcPr>
          <w:p w:rsidR="007750FB" w:rsidRPr="00813D1B" w:rsidRDefault="00EE10C4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§ </w:t>
            </w:r>
            <w:r w:rsidR="007750FB" w:rsidRPr="00813D1B">
              <w:rPr>
                <w:rFonts w:ascii="Times New Roman" w:hAnsi="Times New Roman" w:cs="Times New Roman"/>
                <w:sz w:val="20"/>
                <w:szCs w:val="20"/>
              </w:rPr>
              <w:t>95.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7750FB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12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7750FB" w:rsidRDefault="00EE1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573.</w:t>
            </w:r>
          </w:p>
        </w:tc>
        <w:tc>
          <w:tcPr>
            <w:tcW w:w="1343" w:type="dxa"/>
          </w:tcPr>
          <w:p w:rsidR="007750FB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7750FB" w:rsidTr="0000138F">
        <w:tc>
          <w:tcPr>
            <w:tcW w:w="52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4" w:type="dxa"/>
          </w:tcPr>
          <w:p w:rsidR="007750FB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Морфологический разбор глагола.</w:t>
            </w:r>
          </w:p>
        </w:tc>
        <w:tc>
          <w:tcPr>
            <w:tcW w:w="1308" w:type="dxa"/>
          </w:tcPr>
          <w:p w:rsidR="007750FB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§ 96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7750FB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13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7750FB" w:rsidRDefault="00EE1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576</w:t>
            </w:r>
          </w:p>
        </w:tc>
        <w:tc>
          <w:tcPr>
            <w:tcW w:w="1343" w:type="dxa"/>
          </w:tcPr>
          <w:p w:rsidR="007750FB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7750FB" w:rsidTr="0000138F">
        <w:tc>
          <w:tcPr>
            <w:tcW w:w="52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7750FB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Рассказ на основе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услышанного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8" w:type="dxa"/>
          </w:tcPr>
          <w:p w:rsidR="007750FB" w:rsidRPr="00813D1B" w:rsidRDefault="007750FB" w:rsidP="0054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§ 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7750FB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14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7750FB" w:rsidRDefault="00EE1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578.</w:t>
            </w:r>
          </w:p>
        </w:tc>
        <w:tc>
          <w:tcPr>
            <w:tcW w:w="1343" w:type="dxa"/>
          </w:tcPr>
          <w:p w:rsidR="007750FB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7750FB" w:rsidTr="0000138F">
        <w:tc>
          <w:tcPr>
            <w:tcW w:w="52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7750FB" w:rsidRDefault="007750FB" w:rsidP="00544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глаголов.</w:t>
            </w:r>
          </w:p>
        </w:tc>
        <w:tc>
          <w:tcPr>
            <w:tcW w:w="1308" w:type="dxa"/>
          </w:tcPr>
          <w:p w:rsidR="007750FB" w:rsidRDefault="007750FB" w:rsidP="00544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§ 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7750FB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15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7750FB" w:rsidRDefault="00EE1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583.</w:t>
            </w:r>
          </w:p>
        </w:tc>
        <w:tc>
          <w:tcPr>
            <w:tcW w:w="1343" w:type="dxa"/>
          </w:tcPr>
          <w:p w:rsidR="007750FB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7750FB" w:rsidTr="0000138F">
        <w:tc>
          <w:tcPr>
            <w:tcW w:w="52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глаголе.</w:t>
            </w:r>
          </w:p>
        </w:tc>
        <w:tc>
          <w:tcPr>
            <w:tcW w:w="1308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7F47D2" w:rsidRPr="00813D1B" w:rsidRDefault="007F47D2" w:rsidP="007F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</w:t>
            </w:r>
            <w:proofErr w:type="spellStart"/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  <w:p w:rsidR="007750FB" w:rsidRDefault="007F47D2" w:rsidP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 xml:space="preserve">Ссылка   </w:t>
            </w:r>
            <w:hyperlink r:id="rId16" w:history="1">
              <w:r w:rsidRPr="00813D1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https://urokirusskogo</w:t>
              </w:r>
            </w:hyperlink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  <w:tc>
          <w:tcPr>
            <w:tcW w:w="1505" w:type="dxa"/>
          </w:tcPr>
          <w:p w:rsidR="007750FB" w:rsidRDefault="00EE1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589.</w:t>
            </w:r>
          </w:p>
        </w:tc>
        <w:tc>
          <w:tcPr>
            <w:tcW w:w="1343" w:type="dxa"/>
          </w:tcPr>
          <w:p w:rsidR="007750FB" w:rsidRDefault="007F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D1B">
              <w:rPr>
                <w:rFonts w:ascii="Times New Roman" w:hAnsi="Times New Roman" w:cs="Times New Roman"/>
                <w:sz w:val="20"/>
                <w:szCs w:val="20"/>
              </w:rPr>
              <w:t>Выполнить тест  https://www.yaklass.ru/</w:t>
            </w:r>
          </w:p>
        </w:tc>
        <w:tc>
          <w:tcPr>
            <w:tcW w:w="128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7750FB" w:rsidTr="0000138F">
        <w:tc>
          <w:tcPr>
            <w:tcW w:w="52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7750FB" w:rsidRDefault="007750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70A7" w:rsidRPr="006D70A7" w:rsidRDefault="006D70A7">
      <w:pPr>
        <w:rPr>
          <w:rFonts w:ascii="Times New Roman" w:hAnsi="Times New Roman" w:cs="Times New Roman"/>
          <w:sz w:val="24"/>
          <w:szCs w:val="24"/>
        </w:rPr>
      </w:pPr>
    </w:p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sectPr w:rsidR="009453FE" w:rsidSect="007F47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7B31"/>
    <w:rsid w:val="0000138F"/>
    <w:rsid w:val="00093DC2"/>
    <w:rsid w:val="000A03F4"/>
    <w:rsid w:val="001E1C40"/>
    <w:rsid w:val="00567A9A"/>
    <w:rsid w:val="006D70A7"/>
    <w:rsid w:val="007750FB"/>
    <w:rsid w:val="007F47D2"/>
    <w:rsid w:val="008E63D2"/>
    <w:rsid w:val="009453FE"/>
    <w:rsid w:val="00C07B31"/>
    <w:rsid w:val="00D70B1C"/>
    <w:rsid w:val="00EE10C4"/>
    <w:rsid w:val="00F61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0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F47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irusskogo" TargetMode="External"/><Relationship Id="rId13" Type="http://schemas.openxmlformats.org/officeDocument/2006/relationships/hyperlink" Target="https://urokirusskogo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okirusskogo" TargetMode="External"/><Relationship Id="rId12" Type="http://schemas.openxmlformats.org/officeDocument/2006/relationships/hyperlink" Target="https://urokirusskogo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urokirusskogo" TargetMode="External"/><Relationship Id="rId1" Type="http://schemas.openxmlformats.org/officeDocument/2006/relationships/styles" Target="styles.xml"/><Relationship Id="rId6" Type="http://schemas.openxmlformats.org/officeDocument/2006/relationships/hyperlink" Target="https://urokirusskogo" TargetMode="External"/><Relationship Id="rId11" Type="http://schemas.openxmlformats.org/officeDocument/2006/relationships/hyperlink" Target="https://urokirusskogo" TargetMode="External"/><Relationship Id="rId5" Type="http://schemas.openxmlformats.org/officeDocument/2006/relationships/hyperlink" Target="https://urokirusskogo" TargetMode="External"/><Relationship Id="rId15" Type="http://schemas.openxmlformats.org/officeDocument/2006/relationships/hyperlink" Target="https://urokirusskogo" TargetMode="External"/><Relationship Id="rId10" Type="http://schemas.openxmlformats.org/officeDocument/2006/relationships/hyperlink" Target="https://urokirusskogo" TargetMode="External"/><Relationship Id="rId4" Type="http://schemas.openxmlformats.org/officeDocument/2006/relationships/hyperlink" Target="https://urokirusskogo" TargetMode="External"/><Relationship Id="rId9" Type="http://schemas.openxmlformats.org/officeDocument/2006/relationships/hyperlink" Target="https://urokirusskogo" TargetMode="External"/><Relationship Id="rId14" Type="http://schemas.openxmlformats.org/officeDocument/2006/relationships/hyperlink" Target="https://urokirussk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6</cp:revision>
  <dcterms:created xsi:type="dcterms:W3CDTF">2020-04-08T16:39:00Z</dcterms:created>
  <dcterms:modified xsi:type="dcterms:W3CDTF">2020-04-09T17:11:00Z</dcterms:modified>
</cp:coreProperties>
</file>